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2A" w:rsidRPr="002C1E2A" w:rsidRDefault="002C1E2A" w:rsidP="002C1E2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АДМИНИСТРАЦИЯ ШИРЯЕВСКОГО СЕЛЬСКОГО ПОСЕЛЕНИЯ</w:t>
      </w:r>
    </w:p>
    <w:p w:rsidR="002C1E2A" w:rsidRPr="002C1E2A" w:rsidRDefault="002C1E2A" w:rsidP="002C1E2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ИЛОВЛИНСКОГО МУНИЦИПАЛЬНОГО РАЙОНА</w:t>
      </w:r>
    </w:p>
    <w:p w:rsidR="002C1E2A" w:rsidRPr="002C1E2A" w:rsidRDefault="002C1E2A" w:rsidP="002C1E2A">
      <w:pPr>
        <w:widowControl w:val="0"/>
        <w:autoSpaceDE w:val="0"/>
        <w:autoSpaceDN w:val="0"/>
        <w:jc w:val="center"/>
        <w:rPr>
          <w:b/>
          <w:sz w:val="22"/>
          <w:szCs w:val="20"/>
        </w:rPr>
      </w:pPr>
      <w:r w:rsidRPr="002C1E2A">
        <w:rPr>
          <w:b/>
          <w:sz w:val="22"/>
          <w:szCs w:val="20"/>
        </w:rPr>
        <w:t>ВОЛГОГРАДСКОЙ ОБЛАСТИ</w:t>
      </w:r>
    </w:p>
    <w:p w:rsidR="002C1E2A" w:rsidRPr="002C1E2A" w:rsidRDefault="002C1E2A" w:rsidP="002C1E2A">
      <w:pPr>
        <w:widowControl w:val="0"/>
        <w:autoSpaceDE w:val="0"/>
        <w:autoSpaceDN w:val="0"/>
        <w:ind w:right="3118"/>
        <w:rPr>
          <w:b/>
          <w:sz w:val="22"/>
          <w:szCs w:val="20"/>
        </w:rPr>
      </w:pPr>
    </w:p>
    <w:p w:rsidR="001527CB" w:rsidRPr="003D4E56" w:rsidRDefault="001527CB" w:rsidP="001527C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527CB" w:rsidRPr="003D4E56" w:rsidRDefault="001527CB" w:rsidP="001527CB">
      <w:pPr>
        <w:rPr>
          <w:b/>
          <w:sz w:val="28"/>
          <w:szCs w:val="28"/>
        </w:rPr>
      </w:pPr>
    </w:p>
    <w:p w:rsidR="001527CB" w:rsidRDefault="001527CB" w:rsidP="001527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25A9">
        <w:rPr>
          <w:sz w:val="28"/>
          <w:szCs w:val="28"/>
        </w:rPr>
        <w:t>2</w:t>
      </w:r>
      <w:r w:rsidR="002C1E2A">
        <w:rPr>
          <w:sz w:val="28"/>
          <w:szCs w:val="28"/>
        </w:rPr>
        <w:t>1</w:t>
      </w:r>
      <w:r w:rsidRPr="003D4E56">
        <w:rPr>
          <w:sz w:val="28"/>
          <w:szCs w:val="28"/>
        </w:rPr>
        <w:t>.</w:t>
      </w:r>
      <w:r w:rsidR="008A01F3">
        <w:rPr>
          <w:sz w:val="28"/>
          <w:szCs w:val="28"/>
        </w:rPr>
        <w:t>12</w:t>
      </w:r>
      <w:r w:rsidRPr="003D4E56">
        <w:rPr>
          <w:sz w:val="28"/>
          <w:szCs w:val="28"/>
        </w:rPr>
        <w:t>.201</w:t>
      </w:r>
      <w:r w:rsidR="00DD20F3">
        <w:rPr>
          <w:sz w:val="28"/>
          <w:szCs w:val="28"/>
        </w:rPr>
        <w:t>5</w:t>
      </w:r>
      <w:r w:rsidRPr="003D4E56">
        <w:rPr>
          <w:sz w:val="28"/>
          <w:szCs w:val="28"/>
        </w:rPr>
        <w:t xml:space="preserve">г.                    </w:t>
      </w:r>
      <w:r>
        <w:rPr>
          <w:sz w:val="28"/>
          <w:szCs w:val="28"/>
        </w:rPr>
        <w:t xml:space="preserve">                      </w:t>
      </w:r>
      <w:r w:rsidRPr="003D4E56">
        <w:rPr>
          <w:sz w:val="28"/>
          <w:szCs w:val="28"/>
        </w:rPr>
        <w:t xml:space="preserve">        </w:t>
      </w:r>
      <w:r w:rsidR="002C1E2A">
        <w:rPr>
          <w:sz w:val="28"/>
          <w:szCs w:val="28"/>
        </w:rPr>
        <w:t xml:space="preserve">      </w:t>
      </w:r>
      <w:r w:rsidRPr="003D4E56">
        <w:rPr>
          <w:sz w:val="28"/>
          <w:szCs w:val="28"/>
        </w:rPr>
        <w:t xml:space="preserve">   </w:t>
      </w:r>
      <w:r w:rsidR="002C1E2A">
        <w:rPr>
          <w:sz w:val="28"/>
          <w:szCs w:val="28"/>
        </w:rPr>
        <w:t>№60</w:t>
      </w:r>
      <w:r w:rsidRPr="003D4E56">
        <w:rPr>
          <w:sz w:val="28"/>
          <w:szCs w:val="28"/>
        </w:rPr>
        <w:t xml:space="preserve">                          </w:t>
      </w:r>
    </w:p>
    <w:p w:rsidR="001527CB" w:rsidRDefault="001527CB" w:rsidP="001527CB"/>
    <w:p w:rsidR="00B4507F" w:rsidRDefault="00B96ECB" w:rsidP="00CD15C1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80971">
        <w:rPr>
          <w:sz w:val="28"/>
          <w:szCs w:val="28"/>
        </w:rPr>
        <w:t>П</w:t>
      </w:r>
      <w:r w:rsidR="00B4507F">
        <w:rPr>
          <w:sz w:val="28"/>
          <w:szCs w:val="28"/>
        </w:rPr>
        <w:t xml:space="preserve">орядка </w:t>
      </w:r>
      <w:r w:rsidR="00CD15C1">
        <w:rPr>
          <w:sz w:val="28"/>
          <w:szCs w:val="28"/>
        </w:rPr>
        <w:t>проведения</w:t>
      </w:r>
    </w:p>
    <w:p w:rsidR="00CD15C1" w:rsidRDefault="00CD15C1" w:rsidP="00CD15C1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критериях</w:t>
      </w:r>
      <w:proofErr w:type="gramEnd"/>
      <w:r>
        <w:rPr>
          <w:sz w:val="28"/>
          <w:szCs w:val="28"/>
        </w:rPr>
        <w:t xml:space="preserve"> оценки эффективности</w:t>
      </w:r>
    </w:p>
    <w:p w:rsidR="00CD15C1" w:rsidRDefault="00CD15C1" w:rsidP="00CD15C1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>реализации муниципальных программ</w:t>
      </w:r>
    </w:p>
    <w:p w:rsidR="00CD15C1" w:rsidRDefault="002C1E2A" w:rsidP="00CD15C1">
      <w:pPr>
        <w:tabs>
          <w:tab w:val="left" w:pos="4500"/>
        </w:tabs>
        <w:ind w:right="4110"/>
        <w:rPr>
          <w:sz w:val="28"/>
          <w:szCs w:val="28"/>
        </w:rPr>
      </w:pPr>
      <w:r>
        <w:rPr>
          <w:sz w:val="28"/>
          <w:szCs w:val="28"/>
        </w:rPr>
        <w:t>Ширяевского сельского</w:t>
      </w:r>
      <w:r w:rsidR="00CD15C1">
        <w:rPr>
          <w:sz w:val="28"/>
          <w:szCs w:val="28"/>
        </w:rPr>
        <w:t xml:space="preserve"> поселения</w:t>
      </w:r>
    </w:p>
    <w:p w:rsidR="00D0366D" w:rsidRDefault="00D0366D" w:rsidP="00B4507F">
      <w:pPr>
        <w:tabs>
          <w:tab w:val="left" w:pos="4500"/>
        </w:tabs>
        <w:ind w:right="4110"/>
        <w:rPr>
          <w:sz w:val="28"/>
          <w:szCs w:val="28"/>
        </w:rPr>
      </w:pPr>
    </w:p>
    <w:p w:rsidR="00CD15C1" w:rsidRPr="00CD15C1" w:rsidRDefault="00D0366D" w:rsidP="00CD15C1">
      <w:pPr>
        <w:jc w:val="both"/>
        <w:rPr>
          <w:b/>
          <w:sz w:val="28"/>
          <w:szCs w:val="28"/>
        </w:rPr>
      </w:pPr>
      <w:r w:rsidRPr="00E37586">
        <w:rPr>
          <w:sz w:val="28"/>
          <w:szCs w:val="28"/>
        </w:rPr>
        <w:t xml:space="preserve"> </w:t>
      </w:r>
      <w:r w:rsidR="00CD15C1" w:rsidRPr="000C0E02">
        <w:rPr>
          <w:sz w:val="28"/>
          <w:szCs w:val="28"/>
        </w:rPr>
        <w:t>В соответствии с п.3 статьи 179 Бюджетного кодекса Российской Федерации</w:t>
      </w:r>
      <w:r w:rsidR="00CD15C1">
        <w:rPr>
          <w:sz w:val="28"/>
          <w:szCs w:val="28"/>
        </w:rPr>
        <w:t xml:space="preserve">, </w:t>
      </w:r>
      <w:r w:rsidR="00CD15C1" w:rsidRPr="00D25D0D">
        <w:rPr>
          <w:sz w:val="28"/>
          <w:szCs w:val="28"/>
        </w:rPr>
        <w:t>федерального  закона  172- ФЗ  от  28.07.2014.  «О  стратегическом  планировании  в  Российской  Федерации»</w:t>
      </w:r>
      <w:r w:rsidR="00CD15C1">
        <w:rPr>
          <w:sz w:val="28"/>
          <w:szCs w:val="28"/>
        </w:rPr>
        <w:t xml:space="preserve"> администрация </w:t>
      </w:r>
      <w:r w:rsidR="002C1E2A">
        <w:rPr>
          <w:sz w:val="28"/>
          <w:szCs w:val="28"/>
        </w:rPr>
        <w:t>Ширяевского сельского</w:t>
      </w:r>
      <w:r w:rsidR="00CD15C1">
        <w:rPr>
          <w:sz w:val="28"/>
          <w:szCs w:val="28"/>
        </w:rPr>
        <w:t xml:space="preserve"> поселения </w:t>
      </w:r>
      <w:r w:rsidR="00CD15C1" w:rsidRPr="00CD15C1">
        <w:rPr>
          <w:b/>
          <w:sz w:val="28"/>
          <w:szCs w:val="28"/>
        </w:rPr>
        <w:t>постановляет:</w:t>
      </w:r>
    </w:p>
    <w:p w:rsidR="00CD15C1" w:rsidRPr="000C0E02" w:rsidRDefault="00CD15C1" w:rsidP="00CD15C1">
      <w:pPr>
        <w:pStyle w:val="ConsPlusTitle"/>
        <w:widowControl/>
        <w:jc w:val="center"/>
      </w:pPr>
      <w:r w:rsidRPr="000C0E02">
        <w:t xml:space="preserve">      </w:t>
      </w:r>
    </w:p>
    <w:p w:rsidR="00CD15C1" w:rsidRPr="000C0E02" w:rsidRDefault="00CD15C1" w:rsidP="00CD15C1">
      <w:pPr>
        <w:pStyle w:val="ConsPlusTitle"/>
        <w:widowControl/>
        <w:jc w:val="both"/>
        <w:rPr>
          <w:b w:val="0"/>
          <w:bCs w:val="0"/>
        </w:rPr>
      </w:pPr>
      <w:r w:rsidRPr="000C0E02">
        <w:t xml:space="preserve"> </w:t>
      </w:r>
      <w:r>
        <w:tab/>
      </w:r>
      <w:r w:rsidRPr="000C0E02">
        <w:rPr>
          <w:b w:val="0"/>
          <w:bCs w:val="0"/>
        </w:rPr>
        <w:t xml:space="preserve">1.Утвердить прилагаемый «Порядок проведения и критерии оценки эффективности реализации </w:t>
      </w:r>
      <w:r>
        <w:rPr>
          <w:b w:val="0"/>
          <w:bCs w:val="0"/>
        </w:rPr>
        <w:t xml:space="preserve">муниципальных </w:t>
      </w:r>
      <w:r w:rsidRPr="000C0E02">
        <w:rPr>
          <w:b w:val="0"/>
          <w:bCs w:val="0"/>
        </w:rPr>
        <w:t xml:space="preserve"> программ </w:t>
      </w:r>
      <w:r w:rsidR="002C1E2A">
        <w:rPr>
          <w:b w:val="0"/>
          <w:bCs w:val="0"/>
        </w:rPr>
        <w:t>Ширяевского сельского поселения</w:t>
      </w:r>
      <w:r w:rsidRPr="000C0E02">
        <w:rPr>
          <w:b w:val="0"/>
          <w:bCs w:val="0"/>
        </w:rPr>
        <w:t>»</w:t>
      </w:r>
      <w:r>
        <w:rPr>
          <w:b w:val="0"/>
          <w:bCs w:val="0"/>
        </w:rPr>
        <w:t>.</w:t>
      </w:r>
      <w:r w:rsidRPr="000C0E02">
        <w:rPr>
          <w:b w:val="0"/>
          <w:bCs w:val="0"/>
        </w:rPr>
        <w:t xml:space="preserve"> </w:t>
      </w:r>
    </w:p>
    <w:p w:rsidR="00CD15C1" w:rsidRDefault="00CD15C1" w:rsidP="00CD15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C0E02">
        <w:rPr>
          <w:sz w:val="28"/>
          <w:szCs w:val="28"/>
        </w:rPr>
        <w:t xml:space="preserve">2. Настоящее </w:t>
      </w:r>
      <w:r>
        <w:rPr>
          <w:sz w:val="28"/>
          <w:szCs w:val="28"/>
        </w:rPr>
        <w:t>п</w:t>
      </w:r>
      <w:r w:rsidRPr="000C0E02">
        <w:rPr>
          <w:sz w:val="28"/>
          <w:szCs w:val="28"/>
        </w:rPr>
        <w:t>остановление вступает в силу со дня его подписания</w:t>
      </w:r>
      <w:proofErr w:type="gramStart"/>
      <w:r w:rsidRPr="000C0E02">
        <w:rPr>
          <w:sz w:val="28"/>
          <w:szCs w:val="28"/>
        </w:rPr>
        <w:t>.</w:t>
      </w:r>
      <w:proofErr w:type="gramEnd"/>
      <w:r w:rsidRPr="000C0E02">
        <w:rPr>
          <w:sz w:val="28"/>
          <w:szCs w:val="28"/>
        </w:rPr>
        <w:t xml:space="preserve"> </w:t>
      </w:r>
      <w:proofErr w:type="gramStart"/>
      <w:r w:rsidRPr="000C0E02">
        <w:rPr>
          <w:sz w:val="28"/>
          <w:szCs w:val="28"/>
        </w:rPr>
        <w:t>р</w:t>
      </w:r>
      <w:proofErr w:type="gramEnd"/>
      <w:r w:rsidRPr="000C0E02">
        <w:rPr>
          <w:sz w:val="28"/>
          <w:szCs w:val="28"/>
        </w:rPr>
        <w:t>аспространяет свое действие на отношения, возникшие с 1 января 201</w:t>
      </w:r>
      <w:r>
        <w:rPr>
          <w:sz w:val="28"/>
          <w:szCs w:val="28"/>
        </w:rPr>
        <w:t>6</w:t>
      </w:r>
      <w:r w:rsidRPr="000C0E02">
        <w:rPr>
          <w:sz w:val="28"/>
          <w:szCs w:val="28"/>
        </w:rPr>
        <w:t xml:space="preserve">года  и подлежит </w:t>
      </w:r>
      <w:r>
        <w:rPr>
          <w:sz w:val="28"/>
          <w:szCs w:val="28"/>
        </w:rPr>
        <w:t xml:space="preserve">обнародованию. </w:t>
      </w:r>
    </w:p>
    <w:p w:rsidR="00CD15C1" w:rsidRDefault="00CD15C1" w:rsidP="00CD15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1E2A" w:rsidRPr="002C1E2A" w:rsidRDefault="002C1E2A" w:rsidP="002C1E2A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 xml:space="preserve">3. </w:t>
      </w:r>
      <w:proofErr w:type="gramStart"/>
      <w:r w:rsidRPr="002C1E2A">
        <w:rPr>
          <w:sz w:val="28"/>
          <w:szCs w:val="28"/>
        </w:rPr>
        <w:t>Контроль за</w:t>
      </w:r>
      <w:proofErr w:type="gramEnd"/>
      <w:r w:rsidRPr="002C1E2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C1E2A" w:rsidRPr="002C1E2A" w:rsidRDefault="002C1E2A" w:rsidP="002C1E2A">
      <w:pPr>
        <w:ind w:firstLine="1080"/>
        <w:rPr>
          <w:sz w:val="28"/>
          <w:szCs w:val="28"/>
        </w:rPr>
      </w:pPr>
    </w:p>
    <w:p w:rsidR="002C1E2A" w:rsidRPr="002C1E2A" w:rsidRDefault="002C1E2A" w:rsidP="002C1E2A">
      <w:pPr>
        <w:ind w:firstLine="1080"/>
        <w:rPr>
          <w:sz w:val="28"/>
          <w:szCs w:val="28"/>
        </w:rPr>
      </w:pPr>
    </w:p>
    <w:p w:rsidR="002C1E2A" w:rsidRPr="002C1E2A" w:rsidRDefault="002C1E2A" w:rsidP="002C1E2A">
      <w:pPr>
        <w:ind w:firstLine="1080"/>
        <w:rPr>
          <w:sz w:val="28"/>
          <w:szCs w:val="28"/>
        </w:rPr>
      </w:pPr>
    </w:p>
    <w:p w:rsidR="002C1E2A" w:rsidRPr="002C1E2A" w:rsidRDefault="002C1E2A" w:rsidP="002C1E2A">
      <w:pPr>
        <w:ind w:firstLine="1080"/>
        <w:rPr>
          <w:sz w:val="28"/>
          <w:szCs w:val="28"/>
        </w:rPr>
      </w:pPr>
    </w:p>
    <w:p w:rsidR="002C1E2A" w:rsidRPr="002C1E2A" w:rsidRDefault="002C1E2A" w:rsidP="002C1E2A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>Глава Ширяевского</w:t>
      </w:r>
    </w:p>
    <w:p w:rsidR="002C1E2A" w:rsidRPr="002C1E2A" w:rsidRDefault="002C1E2A" w:rsidP="002C1E2A">
      <w:pPr>
        <w:ind w:firstLine="1080"/>
        <w:rPr>
          <w:sz w:val="28"/>
          <w:szCs w:val="28"/>
        </w:rPr>
      </w:pPr>
      <w:r w:rsidRPr="002C1E2A">
        <w:rPr>
          <w:sz w:val="28"/>
          <w:szCs w:val="28"/>
        </w:rPr>
        <w:t xml:space="preserve">сельского  поселения                                                      </w:t>
      </w:r>
      <w:proofErr w:type="spellStart"/>
      <w:r w:rsidRPr="002C1E2A">
        <w:rPr>
          <w:sz w:val="28"/>
          <w:szCs w:val="28"/>
        </w:rPr>
        <w:t>Г.А.Голяткина</w:t>
      </w:r>
      <w:proofErr w:type="spellEnd"/>
      <w:r w:rsidRPr="002C1E2A">
        <w:rPr>
          <w:sz w:val="28"/>
          <w:szCs w:val="28"/>
        </w:rPr>
        <w:t>.</w:t>
      </w:r>
    </w:p>
    <w:p w:rsidR="002C1E2A" w:rsidRPr="002C1E2A" w:rsidRDefault="002C1E2A" w:rsidP="002C1E2A"/>
    <w:p w:rsidR="002C1E2A" w:rsidRPr="002C1E2A" w:rsidRDefault="002C1E2A" w:rsidP="002C1E2A"/>
    <w:p w:rsidR="002C1E2A" w:rsidRPr="002C1E2A" w:rsidRDefault="002C1E2A" w:rsidP="002C1E2A"/>
    <w:p w:rsidR="002C1E2A" w:rsidRPr="002C1E2A" w:rsidRDefault="002C1E2A" w:rsidP="002C1E2A"/>
    <w:p w:rsidR="00CD15C1" w:rsidRDefault="00CD15C1" w:rsidP="00CD15C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15C1" w:rsidRPr="000C0E02" w:rsidRDefault="00CD15C1" w:rsidP="00CD15C1"/>
    <w:p w:rsidR="00CD15C1" w:rsidRDefault="00CD15C1" w:rsidP="00CD15C1">
      <w:pPr>
        <w:jc w:val="right"/>
      </w:pPr>
      <w:r w:rsidRPr="000C0E02">
        <w:t xml:space="preserve">                                                                                                                                                         </w:t>
      </w:r>
    </w:p>
    <w:p w:rsidR="00CD15C1" w:rsidRDefault="00CD15C1" w:rsidP="009670D5"/>
    <w:p w:rsidR="009670D5" w:rsidRDefault="009670D5" w:rsidP="009670D5"/>
    <w:p w:rsidR="00CD15C1" w:rsidRDefault="00CD15C1" w:rsidP="00CD15C1">
      <w:pPr>
        <w:jc w:val="right"/>
      </w:pPr>
    </w:p>
    <w:p w:rsidR="002C1E2A" w:rsidRDefault="002C1E2A" w:rsidP="00CD15C1">
      <w:pPr>
        <w:jc w:val="right"/>
      </w:pPr>
    </w:p>
    <w:p w:rsidR="00CD15C1" w:rsidRDefault="00CD15C1" w:rsidP="00DE026B"/>
    <w:p w:rsidR="00DE026B" w:rsidRDefault="00CD15C1" w:rsidP="00CD15C1">
      <w:pPr>
        <w:jc w:val="right"/>
        <w:rPr>
          <w:sz w:val="20"/>
          <w:szCs w:val="20"/>
        </w:rPr>
      </w:pPr>
      <w:r w:rsidRPr="00DE026B">
        <w:rPr>
          <w:sz w:val="20"/>
          <w:szCs w:val="20"/>
        </w:rPr>
        <w:t xml:space="preserve">                                                                 </w:t>
      </w:r>
    </w:p>
    <w:p w:rsidR="00DE026B" w:rsidRDefault="00DE026B" w:rsidP="00CD15C1">
      <w:pPr>
        <w:jc w:val="right"/>
        <w:rPr>
          <w:sz w:val="20"/>
          <w:szCs w:val="20"/>
        </w:rPr>
      </w:pPr>
    </w:p>
    <w:p w:rsidR="00DE026B" w:rsidRDefault="00DE026B" w:rsidP="00CD15C1">
      <w:pPr>
        <w:jc w:val="right"/>
        <w:rPr>
          <w:sz w:val="20"/>
          <w:szCs w:val="20"/>
        </w:rPr>
      </w:pPr>
    </w:p>
    <w:p w:rsidR="00DE026B" w:rsidRDefault="00DE026B" w:rsidP="00CD15C1">
      <w:pPr>
        <w:jc w:val="right"/>
        <w:rPr>
          <w:sz w:val="20"/>
          <w:szCs w:val="20"/>
        </w:rPr>
      </w:pPr>
    </w:p>
    <w:p w:rsidR="00DE026B" w:rsidRDefault="00DE026B" w:rsidP="00CD15C1">
      <w:pPr>
        <w:jc w:val="right"/>
        <w:rPr>
          <w:sz w:val="20"/>
          <w:szCs w:val="20"/>
        </w:rPr>
      </w:pPr>
    </w:p>
    <w:p w:rsidR="00CD15C1" w:rsidRPr="00DE026B" w:rsidRDefault="00CD15C1" w:rsidP="00CD15C1">
      <w:pPr>
        <w:jc w:val="right"/>
        <w:rPr>
          <w:sz w:val="20"/>
          <w:szCs w:val="20"/>
        </w:rPr>
      </w:pPr>
      <w:r w:rsidRPr="00DE026B">
        <w:rPr>
          <w:sz w:val="20"/>
          <w:szCs w:val="20"/>
        </w:rPr>
        <w:lastRenderedPageBreak/>
        <w:t xml:space="preserve">         УТВЕРЖДЕН   </w:t>
      </w:r>
    </w:p>
    <w:p w:rsidR="00CD15C1" w:rsidRPr="00DE026B" w:rsidRDefault="00CD15C1" w:rsidP="00CD15C1">
      <w:pPr>
        <w:jc w:val="right"/>
        <w:rPr>
          <w:sz w:val="20"/>
          <w:szCs w:val="20"/>
        </w:rPr>
      </w:pPr>
      <w:r w:rsidRPr="00DE026B">
        <w:rPr>
          <w:sz w:val="20"/>
          <w:szCs w:val="20"/>
        </w:rPr>
        <w:t xml:space="preserve">                                                                постановлением администрации</w:t>
      </w:r>
    </w:p>
    <w:p w:rsidR="00CD15C1" w:rsidRPr="00DE026B" w:rsidRDefault="00CD15C1" w:rsidP="00CD15C1">
      <w:pPr>
        <w:jc w:val="right"/>
        <w:rPr>
          <w:sz w:val="20"/>
          <w:szCs w:val="20"/>
        </w:rPr>
      </w:pPr>
      <w:r w:rsidRPr="00DE026B">
        <w:rPr>
          <w:sz w:val="20"/>
          <w:szCs w:val="20"/>
        </w:rPr>
        <w:t xml:space="preserve">                                                              </w:t>
      </w:r>
      <w:r w:rsidR="002C1E2A" w:rsidRPr="00DE026B">
        <w:rPr>
          <w:sz w:val="20"/>
          <w:szCs w:val="20"/>
        </w:rPr>
        <w:t>Ширяевского сельского</w:t>
      </w:r>
      <w:r w:rsidRPr="00DE026B">
        <w:rPr>
          <w:sz w:val="20"/>
          <w:szCs w:val="20"/>
        </w:rPr>
        <w:t xml:space="preserve"> </w:t>
      </w:r>
    </w:p>
    <w:p w:rsidR="00CD15C1" w:rsidRPr="00DE026B" w:rsidRDefault="00CD15C1" w:rsidP="00CD15C1">
      <w:pPr>
        <w:jc w:val="right"/>
        <w:rPr>
          <w:sz w:val="20"/>
          <w:szCs w:val="20"/>
        </w:rPr>
      </w:pPr>
      <w:r w:rsidRPr="00DE026B">
        <w:rPr>
          <w:sz w:val="20"/>
          <w:szCs w:val="20"/>
        </w:rPr>
        <w:t xml:space="preserve">                                                               поселения </w:t>
      </w:r>
      <w:r w:rsidR="009670D5" w:rsidRPr="00DE026B">
        <w:rPr>
          <w:sz w:val="20"/>
          <w:szCs w:val="20"/>
        </w:rPr>
        <w:t xml:space="preserve"> от 2</w:t>
      </w:r>
      <w:r w:rsidR="002C1E2A" w:rsidRPr="00DE026B">
        <w:rPr>
          <w:sz w:val="20"/>
          <w:szCs w:val="20"/>
        </w:rPr>
        <w:t>1</w:t>
      </w:r>
      <w:r w:rsidRPr="00DE026B">
        <w:rPr>
          <w:sz w:val="20"/>
          <w:szCs w:val="20"/>
        </w:rPr>
        <w:t xml:space="preserve">.12.2015 г. № </w:t>
      </w:r>
      <w:r w:rsidR="002C1E2A" w:rsidRPr="00DE026B">
        <w:rPr>
          <w:sz w:val="20"/>
          <w:szCs w:val="20"/>
        </w:rPr>
        <w:t>60</w:t>
      </w:r>
    </w:p>
    <w:p w:rsidR="00CD15C1" w:rsidRPr="00DE026B" w:rsidRDefault="00CD15C1" w:rsidP="00CD15C1">
      <w:pPr>
        <w:jc w:val="right"/>
      </w:pPr>
    </w:p>
    <w:p w:rsidR="00CD15C1" w:rsidRPr="00DE026B" w:rsidRDefault="00CD15C1" w:rsidP="00CD15C1">
      <w:pPr>
        <w:jc w:val="center"/>
      </w:pPr>
      <w:proofErr w:type="gramStart"/>
      <w:r w:rsidRPr="00DE026B">
        <w:t>П</w:t>
      </w:r>
      <w:proofErr w:type="gramEnd"/>
      <w:r w:rsidRPr="00DE026B">
        <w:t xml:space="preserve"> О Р Я Д О К </w:t>
      </w:r>
    </w:p>
    <w:p w:rsidR="00CD15C1" w:rsidRPr="00DE026B" w:rsidRDefault="00CD15C1" w:rsidP="00CD15C1">
      <w:pPr>
        <w:jc w:val="center"/>
      </w:pPr>
      <w:r w:rsidRPr="00DE026B">
        <w:t xml:space="preserve">проведения и критерии оценки эффективности реализации муниципальных программ </w:t>
      </w:r>
      <w:r w:rsidR="002C1E2A" w:rsidRPr="00DE026B">
        <w:t>Ширяевского сельского</w:t>
      </w:r>
      <w:r w:rsidRPr="00DE026B">
        <w:t xml:space="preserve"> поселения</w:t>
      </w:r>
    </w:p>
    <w:p w:rsidR="00CD15C1" w:rsidRPr="00DE026B" w:rsidRDefault="00DE026B" w:rsidP="00CD15C1">
      <w:pPr>
        <w:jc w:val="both"/>
      </w:pPr>
      <w:r>
        <w:t xml:space="preserve">     </w:t>
      </w:r>
      <w:r w:rsidR="00CD15C1" w:rsidRPr="00DE026B">
        <w:t xml:space="preserve">    1.Настоящий Порядок определяет правила проведения оценки эффективности мероприятий муниципальных программ </w:t>
      </w:r>
      <w:r w:rsidR="002C1E2A" w:rsidRPr="00DE026B">
        <w:t>Ширяевского сельского</w:t>
      </w:r>
      <w:r w:rsidR="00CD15C1" w:rsidRPr="00DE026B">
        <w:t xml:space="preserve"> поселения.</w:t>
      </w:r>
    </w:p>
    <w:p w:rsidR="00CD15C1" w:rsidRPr="00DE026B" w:rsidRDefault="00CD15C1" w:rsidP="00CD15C1">
      <w:pPr>
        <w:jc w:val="both"/>
      </w:pPr>
      <w:r w:rsidRPr="00DE026B">
        <w:t xml:space="preserve">         2.Оценка эффективности муниципальных  программ (далее именуемая - программа) осуществляется в целях достижения оптимального соотношения связанных с их реализацией затрат и достигаемых в ходе реализации результатов, а также  обеспечения соблюдения следующих принципов бюджетной системы Российской Федерации: </w:t>
      </w:r>
    </w:p>
    <w:p w:rsidR="00CD15C1" w:rsidRPr="00DE026B" w:rsidRDefault="00CD15C1" w:rsidP="00CD15C1">
      <w:pPr>
        <w:jc w:val="both"/>
      </w:pPr>
      <w:r w:rsidRPr="00DE026B">
        <w:t xml:space="preserve"> </w:t>
      </w:r>
      <w:r w:rsidRPr="00DE026B">
        <w:tab/>
        <w:t>- результативности и эффективности использования бюджетных средств;</w:t>
      </w:r>
    </w:p>
    <w:p w:rsidR="00CD15C1" w:rsidRPr="00DE026B" w:rsidRDefault="00CD15C1" w:rsidP="00CD15C1">
      <w:pPr>
        <w:ind w:firstLine="708"/>
        <w:jc w:val="both"/>
      </w:pPr>
      <w:r w:rsidRPr="00DE026B">
        <w:t>- прозрачности бюджета;</w:t>
      </w:r>
    </w:p>
    <w:p w:rsidR="00CD15C1" w:rsidRPr="00DE026B" w:rsidRDefault="00CD15C1" w:rsidP="00CD15C1">
      <w:pPr>
        <w:ind w:firstLine="708"/>
        <w:jc w:val="both"/>
      </w:pPr>
      <w:r w:rsidRPr="00DE026B">
        <w:t>- достоверности бюджета;</w:t>
      </w:r>
    </w:p>
    <w:p w:rsidR="00CD15C1" w:rsidRPr="00DE026B" w:rsidRDefault="00CD15C1" w:rsidP="00CD15C1">
      <w:pPr>
        <w:ind w:firstLine="708"/>
        <w:jc w:val="both"/>
      </w:pPr>
      <w:r w:rsidRPr="00DE026B">
        <w:t>- адресности и целевого характера бюджетных средств.</w:t>
      </w:r>
    </w:p>
    <w:p w:rsidR="00CD15C1" w:rsidRPr="00DE026B" w:rsidRDefault="00CD15C1" w:rsidP="00CD15C1">
      <w:pPr>
        <w:jc w:val="both"/>
      </w:pPr>
      <w:r w:rsidRPr="00DE026B">
        <w:t xml:space="preserve">          3.Оценка эффективности реализации программы осуществляется муниципальным заказчиком программы по годам и этапам  в течение всего срока  её реализации.</w:t>
      </w:r>
    </w:p>
    <w:p w:rsidR="00CD15C1" w:rsidRPr="00DE026B" w:rsidRDefault="00CD15C1" w:rsidP="00CD15C1">
      <w:pPr>
        <w:jc w:val="both"/>
      </w:pPr>
      <w:r w:rsidRPr="00DE026B">
        <w:t xml:space="preserve">         4.Разработчик программы представляет в составе  ежегодного доклада о ходе выполнения работ по целевой программе  информацию об оценке эффективности реализации целевой программы по форме согласно приложению  и пояснительную записку, содержащую основные сведения о результатах реализации программы, выполнении целевых показателей, об объеме затраченных на реализацию программы финансовых ресурсов.</w:t>
      </w:r>
    </w:p>
    <w:p w:rsidR="00CD15C1" w:rsidRPr="00DE026B" w:rsidRDefault="00CD15C1" w:rsidP="00CD15C1">
      <w:pPr>
        <w:jc w:val="both"/>
      </w:pPr>
      <w:r w:rsidRPr="00DE026B">
        <w:t xml:space="preserve">         5. Разработчик программы для проведения оценки эффективности реализации программы  использует целевые индикаторы и показатели, содержащиеся в программе.</w:t>
      </w:r>
    </w:p>
    <w:p w:rsidR="00CD15C1" w:rsidRPr="00DE026B" w:rsidRDefault="00CD15C1" w:rsidP="00CD15C1">
      <w:pPr>
        <w:ind w:firstLine="567"/>
        <w:jc w:val="both"/>
      </w:pPr>
      <w:r w:rsidRPr="00DE026B">
        <w:t xml:space="preserve">В процессе  </w:t>
      </w:r>
      <w:proofErr w:type="gramStart"/>
      <w:r w:rsidRPr="00DE026B">
        <w:t>проведения оценки эффективности реализации программ</w:t>
      </w:r>
      <w:proofErr w:type="gramEnd"/>
      <w:r w:rsidRPr="00DE026B">
        <w:t xml:space="preserve"> осуществляется сопоставление достигнутых показателей с целевыми индикаторами, содержащимися в программе.</w:t>
      </w:r>
    </w:p>
    <w:p w:rsidR="00CD15C1" w:rsidRPr="00DE026B" w:rsidRDefault="00CD15C1" w:rsidP="00CD15C1">
      <w:pPr>
        <w:ind w:firstLine="567"/>
        <w:jc w:val="both"/>
      </w:pPr>
      <w:r w:rsidRPr="00DE026B">
        <w:t xml:space="preserve">6.Оценка эффективности реализации  программы должна содержать общую оценку вклада программы в экономическое развитие </w:t>
      </w:r>
      <w:r w:rsidR="002C1E2A" w:rsidRPr="00DE026B">
        <w:t>Ширяевского сельского</w:t>
      </w:r>
      <w:r w:rsidRPr="00DE026B">
        <w:t xml:space="preserve"> поселения, а также оценку эффективности расходования бюджетных средств.</w:t>
      </w:r>
    </w:p>
    <w:p w:rsidR="00CD15C1" w:rsidRPr="00DE026B" w:rsidRDefault="00CD15C1" w:rsidP="00CD15C1">
      <w:pPr>
        <w:ind w:firstLine="567"/>
        <w:jc w:val="both"/>
      </w:pPr>
      <w:r w:rsidRPr="00DE026B">
        <w:t>Общая оценка вклада программы в экономическое развитие поселения должна содержать оценку социальных, экономических и  (или)  экологических последствий  от её реализации.</w:t>
      </w:r>
    </w:p>
    <w:p w:rsidR="00CD15C1" w:rsidRPr="00DE026B" w:rsidRDefault="00CD15C1" w:rsidP="00CD15C1">
      <w:pPr>
        <w:ind w:firstLine="567"/>
        <w:jc w:val="both"/>
      </w:pPr>
      <w:r w:rsidRPr="00DE026B">
        <w:t xml:space="preserve">Оценка вклада программы в экономическое развитие </w:t>
      </w:r>
      <w:r w:rsidR="002C1E2A" w:rsidRPr="00DE026B">
        <w:t>Ширяевского сельского</w:t>
      </w:r>
      <w:r w:rsidRPr="00DE026B">
        <w:t xml:space="preserve"> поселения производится по следующим направлениям:</w:t>
      </w:r>
    </w:p>
    <w:p w:rsidR="00CD15C1" w:rsidRPr="00DE026B" w:rsidRDefault="00CD15C1" w:rsidP="00CD15C1">
      <w:pPr>
        <w:ind w:firstLine="567"/>
        <w:jc w:val="both"/>
      </w:pPr>
      <w:r w:rsidRPr="00DE026B">
        <w:t>- степень достижения целей;</w:t>
      </w:r>
    </w:p>
    <w:p w:rsidR="00CD15C1" w:rsidRPr="00DE026B" w:rsidRDefault="00CD15C1" w:rsidP="00CD15C1">
      <w:pPr>
        <w:ind w:firstLine="567"/>
        <w:jc w:val="both"/>
      </w:pPr>
      <w:r w:rsidRPr="00DE026B">
        <w:t>- степень соответствия запланированному уровню затрат.</w:t>
      </w:r>
    </w:p>
    <w:p w:rsidR="00CD15C1" w:rsidRPr="00DE026B" w:rsidRDefault="00CD15C1" w:rsidP="00CD15C1">
      <w:pPr>
        <w:ind w:firstLine="567"/>
        <w:jc w:val="both"/>
      </w:pPr>
      <w:r w:rsidRPr="00DE026B">
        <w:t>Бюджетная эффективность программы определяется как изменение финансовых поступлений в бюджеты всех уровней вследствие её  реализации и изменение объема и состава расходных обязательств.</w:t>
      </w:r>
    </w:p>
    <w:p w:rsidR="00CD15C1" w:rsidRPr="00DE026B" w:rsidRDefault="00CD15C1" w:rsidP="00CD15C1">
      <w:pPr>
        <w:ind w:firstLine="567"/>
        <w:jc w:val="both"/>
      </w:pPr>
      <w:r w:rsidRPr="00DE026B">
        <w:t>Оценка бюджетной эффективности проводится раздельно по всем уровням бюджетной системы.</w:t>
      </w:r>
    </w:p>
    <w:p w:rsidR="00CD15C1" w:rsidRPr="00DE026B" w:rsidRDefault="00CD15C1" w:rsidP="00CD15C1">
      <w:pPr>
        <w:ind w:firstLine="567"/>
        <w:jc w:val="both"/>
      </w:pPr>
      <w:r w:rsidRPr="00DE026B">
        <w:t xml:space="preserve">7. </w:t>
      </w:r>
      <w:proofErr w:type="gramStart"/>
      <w:r w:rsidRPr="00DE026B">
        <w:t xml:space="preserve">В случае неэффективной реализации программы,  финансово-экономический отдел не позднее, чем за один месяц до дня представления в </w:t>
      </w:r>
      <w:r w:rsidR="002C1E2A" w:rsidRPr="00DE026B">
        <w:t>Совет Депутатов</w:t>
      </w:r>
      <w:r w:rsidRPr="00DE026B">
        <w:t xml:space="preserve"> </w:t>
      </w:r>
      <w:r w:rsidR="002C1E2A" w:rsidRPr="00DE026B">
        <w:t>Ширяевского сельского</w:t>
      </w:r>
      <w:r w:rsidR="00D762BF" w:rsidRPr="00DE026B">
        <w:t xml:space="preserve"> поселения</w:t>
      </w:r>
      <w:r w:rsidRPr="00DE026B">
        <w:t xml:space="preserve"> проекта бюджета на очередной финансовый год  и плановый период, может принять решение о сокращении, начиная с очередного финансового года, бюджетных ассигнований на реализацию программы или о досрочном прекращении её реализации.</w:t>
      </w:r>
      <w:proofErr w:type="gramEnd"/>
    </w:p>
    <w:p w:rsidR="00CD15C1" w:rsidRPr="00DE026B" w:rsidRDefault="00CD15C1" w:rsidP="00CD15C1">
      <w:pPr>
        <w:ind w:firstLine="567"/>
        <w:jc w:val="both"/>
      </w:pPr>
    </w:p>
    <w:p w:rsidR="00D762BF" w:rsidRDefault="00D762BF" w:rsidP="00DE026B">
      <w:pPr>
        <w:rPr>
          <w:sz w:val="28"/>
          <w:szCs w:val="28"/>
        </w:rPr>
      </w:pPr>
    </w:p>
    <w:p w:rsidR="00D762BF" w:rsidRDefault="00D762BF" w:rsidP="00CD15C1">
      <w:pPr>
        <w:ind w:firstLine="567"/>
        <w:jc w:val="right"/>
        <w:rPr>
          <w:sz w:val="28"/>
          <w:szCs w:val="28"/>
        </w:rPr>
      </w:pPr>
    </w:p>
    <w:p w:rsidR="00D762BF" w:rsidRDefault="00D762BF" w:rsidP="00CD15C1">
      <w:pPr>
        <w:ind w:firstLine="567"/>
        <w:jc w:val="right"/>
        <w:rPr>
          <w:sz w:val="28"/>
          <w:szCs w:val="28"/>
        </w:rPr>
      </w:pPr>
    </w:p>
    <w:p w:rsidR="00CD15C1" w:rsidRDefault="00CD15C1" w:rsidP="00CD15C1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</w:p>
    <w:p w:rsidR="00CD15C1" w:rsidRDefault="00CD15C1" w:rsidP="00CD15C1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  <w:r w:rsidRPr="0044156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C0E02">
        <w:rPr>
          <w:sz w:val="28"/>
          <w:szCs w:val="28"/>
        </w:rPr>
        <w:t xml:space="preserve">роведения </w:t>
      </w:r>
    </w:p>
    <w:p w:rsidR="00CD15C1" w:rsidRDefault="00CD15C1" w:rsidP="00CD15C1">
      <w:pPr>
        <w:jc w:val="right"/>
        <w:rPr>
          <w:sz w:val="28"/>
          <w:szCs w:val="28"/>
        </w:rPr>
      </w:pPr>
      <w:r w:rsidRPr="000C0E02">
        <w:rPr>
          <w:sz w:val="28"/>
          <w:szCs w:val="28"/>
        </w:rPr>
        <w:t xml:space="preserve">и критерии оценки эффективности </w:t>
      </w:r>
    </w:p>
    <w:p w:rsidR="00CD15C1" w:rsidRDefault="00CD15C1" w:rsidP="00CD15C1">
      <w:pPr>
        <w:jc w:val="right"/>
        <w:rPr>
          <w:sz w:val="28"/>
          <w:szCs w:val="28"/>
        </w:rPr>
      </w:pPr>
      <w:r w:rsidRPr="000C0E02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муниципальных</w:t>
      </w:r>
      <w:r w:rsidRPr="000C0E02">
        <w:rPr>
          <w:sz w:val="28"/>
          <w:szCs w:val="28"/>
        </w:rPr>
        <w:t xml:space="preserve"> программ </w:t>
      </w:r>
    </w:p>
    <w:p w:rsidR="00CD15C1" w:rsidRDefault="00CD15C1" w:rsidP="00CD15C1">
      <w:pPr>
        <w:ind w:firstLine="567"/>
        <w:jc w:val="right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оценке реализации муниципальной программы</w:t>
      </w:r>
    </w:p>
    <w:p w:rsidR="00CD15C1" w:rsidRDefault="00CD15C1" w:rsidP="00D762BF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</w:t>
      </w:r>
    </w:p>
    <w:p w:rsidR="00CD15C1" w:rsidRPr="0044156F" w:rsidRDefault="00CD15C1" w:rsidP="00D762BF">
      <w:pPr>
        <w:ind w:firstLine="567"/>
        <w:jc w:val="center"/>
        <w:rPr>
          <w:sz w:val="18"/>
          <w:szCs w:val="18"/>
        </w:rPr>
      </w:pPr>
      <w:r>
        <w:rPr>
          <w:sz w:val="18"/>
          <w:szCs w:val="18"/>
        </w:rPr>
        <w:t>отчетный период</w:t>
      </w: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709"/>
        <w:gridCol w:w="850"/>
        <w:gridCol w:w="709"/>
        <w:gridCol w:w="992"/>
        <w:gridCol w:w="992"/>
        <w:gridCol w:w="993"/>
        <w:gridCol w:w="850"/>
        <w:gridCol w:w="992"/>
        <w:gridCol w:w="957"/>
      </w:tblGrid>
      <w:tr w:rsidR="00CD15C1" w:rsidRPr="00161381" w:rsidTr="00EE6F5C">
        <w:tc>
          <w:tcPr>
            <w:tcW w:w="2269" w:type="dxa"/>
            <w:vMerge w:val="restart"/>
          </w:tcPr>
          <w:p w:rsidR="00CD15C1" w:rsidRPr="00161381" w:rsidRDefault="00CD15C1" w:rsidP="00D762BF">
            <w:pPr>
              <w:jc w:val="center"/>
            </w:pPr>
            <w:r w:rsidRPr="00161381">
              <w:t>Наименование показателей результативности (целевых индикаторов)</w:t>
            </w:r>
          </w:p>
        </w:tc>
        <w:tc>
          <w:tcPr>
            <w:tcW w:w="709" w:type="dxa"/>
            <w:vMerge w:val="restart"/>
          </w:tcPr>
          <w:p w:rsidR="00CD15C1" w:rsidRPr="00161381" w:rsidRDefault="00CD15C1" w:rsidP="00EE6F5C">
            <w:pPr>
              <w:jc w:val="both"/>
            </w:pPr>
            <w:r w:rsidRPr="00161381">
              <w:t>Ед. изм.</w:t>
            </w:r>
          </w:p>
        </w:tc>
        <w:tc>
          <w:tcPr>
            <w:tcW w:w="3543" w:type="dxa"/>
            <w:gridSpan w:val="4"/>
          </w:tcPr>
          <w:p w:rsidR="00CD15C1" w:rsidRPr="00161381" w:rsidRDefault="00CD15C1" w:rsidP="00D762BF">
            <w:pPr>
              <w:jc w:val="center"/>
            </w:pPr>
            <w:r w:rsidRPr="00161381">
              <w:t>Ожидаемые результаты, предусмотренные программой</w:t>
            </w:r>
          </w:p>
        </w:tc>
        <w:tc>
          <w:tcPr>
            <w:tcW w:w="3792" w:type="dxa"/>
            <w:gridSpan w:val="4"/>
          </w:tcPr>
          <w:p w:rsidR="00CD15C1" w:rsidRPr="00161381" w:rsidRDefault="00CD15C1" w:rsidP="00D762BF">
            <w:pPr>
              <w:jc w:val="center"/>
            </w:pPr>
            <w:r w:rsidRPr="00161381">
              <w:t>Фактически достигнутые результаты</w:t>
            </w:r>
          </w:p>
        </w:tc>
      </w:tr>
      <w:tr w:rsidR="00CD15C1" w:rsidRPr="00161381" w:rsidTr="00EE6F5C">
        <w:tc>
          <w:tcPr>
            <w:tcW w:w="2269" w:type="dxa"/>
            <w:vMerge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709" w:type="dxa"/>
            <w:vMerge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  <w:r w:rsidRPr="00161381">
              <w:t>всего</w:t>
            </w:r>
          </w:p>
        </w:tc>
        <w:tc>
          <w:tcPr>
            <w:tcW w:w="709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  <w:tc>
          <w:tcPr>
            <w:tcW w:w="993" w:type="dxa"/>
          </w:tcPr>
          <w:p w:rsidR="00CD15C1" w:rsidRPr="00161381" w:rsidRDefault="00CD15C1" w:rsidP="00EE6F5C">
            <w:pPr>
              <w:jc w:val="center"/>
            </w:pPr>
            <w:r w:rsidRPr="00161381">
              <w:t>всего</w:t>
            </w: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  <w:tc>
          <w:tcPr>
            <w:tcW w:w="957" w:type="dxa"/>
          </w:tcPr>
          <w:p w:rsidR="00CD15C1" w:rsidRPr="00161381" w:rsidRDefault="00CD15C1" w:rsidP="00EE6F5C">
            <w:pPr>
              <w:jc w:val="center"/>
            </w:pPr>
            <w:r w:rsidRPr="00161381">
              <w:t>год</w:t>
            </w:r>
          </w:p>
        </w:tc>
      </w:tr>
      <w:tr w:rsidR="00CD15C1" w:rsidRPr="00161381" w:rsidTr="00EE6F5C">
        <w:tc>
          <w:tcPr>
            <w:tcW w:w="2269" w:type="dxa"/>
          </w:tcPr>
          <w:p w:rsidR="00CD15C1" w:rsidRPr="00161381" w:rsidRDefault="00CD15C1" w:rsidP="00EE6F5C">
            <w:pPr>
              <w:jc w:val="center"/>
            </w:pPr>
            <w:r w:rsidRPr="00161381">
              <w:t>1</w:t>
            </w:r>
          </w:p>
        </w:tc>
        <w:tc>
          <w:tcPr>
            <w:tcW w:w="709" w:type="dxa"/>
          </w:tcPr>
          <w:p w:rsidR="00CD15C1" w:rsidRPr="00161381" w:rsidRDefault="00CD15C1" w:rsidP="00EE6F5C">
            <w:pPr>
              <w:jc w:val="center"/>
            </w:pPr>
            <w:r w:rsidRPr="00161381">
              <w:t>2</w:t>
            </w: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  <w:r w:rsidRPr="00161381">
              <w:t>3</w:t>
            </w:r>
          </w:p>
        </w:tc>
        <w:tc>
          <w:tcPr>
            <w:tcW w:w="709" w:type="dxa"/>
          </w:tcPr>
          <w:p w:rsidR="00CD15C1" w:rsidRPr="00161381" w:rsidRDefault="00CD15C1" w:rsidP="00EE6F5C">
            <w:pPr>
              <w:jc w:val="center"/>
            </w:pPr>
            <w:r w:rsidRPr="00161381">
              <w:t>4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5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6</w:t>
            </w:r>
          </w:p>
        </w:tc>
        <w:tc>
          <w:tcPr>
            <w:tcW w:w="993" w:type="dxa"/>
          </w:tcPr>
          <w:p w:rsidR="00CD15C1" w:rsidRPr="00161381" w:rsidRDefault="00CD15C1" w:rsidP="00EE6F5C">
            <w:pPr>
              <w:jc w:val="center"/>
            </w:pPr>
            <w:r w:rsidRPr="00161381">
              <w:t>7</w:t>
            </w: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  <w:r w:rsidRPr="00161381">
              <w:t>8</w:t>
            </w: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  <w:r w:rsidRPr="00161381">
              <w:t>9</w:t>
            </w:r>
          </w:p>
        </w:tc>
        <w:tc>
          <w:tcPr>
            <w:tcW w:w="957" w:type="dxa"/>
          </w:tcPr>
          <w:p w:rsidR="00CD15C1" w:rsidRPr="00161381" w:rsidRDefault="00CD15C1" w:rsidP="00EE6F5C">
            <w:pPr>
              <w:jc w:val="center"/>
            </w:pPr>
            <w:r w:rsidRPr="00161381">
              <w:t>10</w:t>
            </w:r>
          </w:p>
        </w:tc>
      </w:tr>
      <w:tr w:rsidR="00CD15C1" w:rsidRPr="00161381" w:rsidTr="00EE6F5C">
        <w:tc>
          <w:tcPr>
            <w:tcW w:w="2269" w:type="dxa"/>
          </w:tcPr>
          <w:p w:rsidR="00CD15C1" w:rsidRPr="00161381" w:rsidRDefault="00CD15C1" w:rsidP="00EE6F5C">
            <w:pPr>
              <w:jc w:val="both"/>
            </w:pPr>
          </w:p>
        </w:tc>
        <w:tc>
          <w:tcPr>
            <w:tcW w:w="709" w:type="dxa"/>
          </w:tcPr>
          <w:p w:rsidR="00CD15C1" w:rsidRPr="00161381" w:rsidRDefault="00CD15C1" w:rsidP="00EE6F5C">
            <w:pPr>
              <w:jc w:val="both"/>
            </w:pP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709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993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850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992" w:type="dxa"/>
          </w:tcPr>
          <w:p w:rsidR="00CD15C1" w:rsidRPr="00161381" w:rsidRDefault="00CD15C1" w:rsidP="00EE6F5C">
            <w:pPr>
              <w:jc w:val="center"/>
            </w:pPr>
          </w:p>
        </w:tc>
        <w:tc>
          <w:tcPr>
            <w:tcW w:w="957" w:type="dxa"/>
          </w:tcPr>
          <w:p w:rsidR="00CD15C1" w:rsidRPr="00161381" w:rsidRDefault="00CD15C1" w:rsidP="00EE6F5C">
            <w:pPr>
              <w:jc w:val="center"/>
            </w:pPr>
          </w:p>
        </w:tc>
      </w:tr>
    </w:tbl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муниципальной программы</w:t>
      </w:r>
    </w:p>
    <w:p w:rsidR="00CD15C1" w:rsidRDefault="00CD15C1" w:rsidP="00CD15C1">
      <w:pPr>
        <w:jc w:val="both"/>
        <w:rPr>
          <w:sz w:val="28"/>
          <w:szCs w:val="28"/>
        </w:rPr>
      </w:pPr>
    </w:p>
    <w:p w:rsidR="00CD15C1" w:rsidRDefault="00CD15C1" w:rsidP="00CD15C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__________________/_____________________/</w:t>
      </w:r>
    </w:p>
    <w:p w:rsidR="00CD15C1" w:rsidRPr="00B5298B" w:rsidRDefault="00CD15C1" w:rsidP="00CD15C1">
      <w:pPr>
        <w:tabs>
          <w:tab w:val="left" w:pos="3375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подпись                                       ФИО</w:t>
      </w: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 _____________________/____________________/</w:t>
      </w:r>
    </w:p>
    <w:p w:rsidR="00CD15C1" w:rsidRDefault="00CD15C1" w:rsidP="00CD1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0"/>
          <w:szCs w:val="20"/>
        </w:rPr>
        <w:t>подпись                                            ФИО</w:t>
      </w: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CD15C1">
      <w:pPr>
        <w:ind w:firstLine="567"/>
        <w:jc w:val="both"/>
        <w:rPr>
          <w:sz w:val="28"/>
          <w:szCs w:val="28"/>
        </w:rPr>
      </w:pPr>
    </w:p>
    <w:p w:rsidR="00CD15C1" w:rsidRDefault="00CD15C1" w:rsidP="002C1E2A">
      <w:pPr>
        <w:jc w:val="both"/>
        <w:rPr>
          <w:sz w:val="28"/>
          <w:szCs w:val="28"/>
        </w:rPr>
      </w:pPr>
    </w:p>
    <w:p w:rsidR="00CD15C1" w:rsidRDefault="00CD15C1" w:rsidP="00D762BF">
      <w:pPr>
        <w:jc w:val="both"/>
        <w:rPr>
          <w:sz w:val="28"/>
          <w:szCs w:val="28"/>
        </w:rPr>
      </w:pPr>
    </w:p>
    <w:p w:rsidR="00B80971" w:rsidRDefault="00D762BF" w:rsidP="00B80971">
      <w:pPr>
        <w:shd w:val="clear" w:color="auto" w:fill="FFFFFF"/>
        <w:tabs>
          <w:tab w:val="left" w:pos="4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</w:p>
    <w:sectPr w:rsidR="00B80971" w:rsidSect="00DE02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569" w:rsidRDefault="005C7569" w:rsidP="00732B74">
      <w:r>
        <w:separator/>
      </w:r>
    </w:p>
  </w:endnote>
  <w:endnote w:type="continuationSeparator" w:id="0">
    <w:p w:rsidR="005C7569" w:rsidRDefault="005C7569" w:rsidP="0073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569" w:rsidRDefault="005C7569" w:rsidP="00732B74">
      <w:r>
        <w:separator/>
      </w:r>
    </w:p>
  </w:footnote>
  <w:footnote w:type="continuationSeparator" w:id="0">
    <w:p w:rsidR="005C7569" w:rsidRDefault="005C7569" w:rsidP="00732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313FE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E58F6"/>
    <w:multiLevelType w:val="hybridMultilevel"/>
    <w:tmpl w:val="2ACC24DE"/>
    <w:lvl w:ilvl="0" w:tplc="0419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20C98"/>
    <w:multiLevelType w:val="hybridMultilevel"/>
    <w:tmpl w:val="861AFD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640E"/>
    <w:multiLevelType w:val="multilevel"/>
    <w:tmpl w:val="98D0E7E6"/>
    <w:lvl w:ilvl="0">
      <w:start w:val="2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82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618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618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4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90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9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263" w:hanging="2160"/>
      </w:pPr>
      <w:rPr>
        <w:rFonts w:hint="default"/>
        <w:color w:val="auto"/>
      </w:rPr>
    </w:lvl>
  </w:abstractNum>
  <w:abstractNum w:abstractNumId="4">
    <w:nsid w:val="26D334BB"/>
    <w:multiLevelType w:val="hybridMultilevel"/>
    <w:tmpl w:val="C6E4940C"/>
    <w:lvl w:ilvl="0" w:tplc="B5C4D9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8A50862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6D6"/>
    <w:multiLevelType w:val="hybridMultilevel"/>
    <w:tmpl w:val="BC9A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7232EB"/>
    <w:multiLevelType w:val="multilevel"/>
    <w:tmpl w:val="EBDE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3254BF"/>
    <w:multiLevelType w:val="multilevel"/>
    <w:tmpl w:val="179AB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33B8B"/>
    <w:multiLevelType w:val="hybridMultilevel"/>
    <w:tmpl w:val="8B7A4C3A"/>
    <w:lvl w:ilvl="0" w:tplc="50A2E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14ED7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4BD1557"/>
    <w:multiLevelType w:val="hybridMultilevel"/>
    <w:tmpl w:val="84867192"/>
    <w:lvl w:ilvl="0" w:tplc="2C0C1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D85337"/>
    <w:multiLevelType w:val="hybridMultilevel"/>
    <w:tmpl w:val="5AA24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64398"/>
    <w:multiLevelType w:val="hybridMultilevel"/>
    <w:tmpl w:val="CD94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A381F"/>
    <w:multiLevelType w:val="hybridMultilevel"/>
    <w:tmpl w:val="1460EF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54C82"/>
    <w:multiLevelType w:val="multilevel"/>
    <w:tmpl w:val="DDB2A7A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71B5302"/>
    <w:multiLevelType w:val="hybridMultilevel"/>
    <w:tmpl w:val="179A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3285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33D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716605"/>
    <w:multiLevelType w:val="hybridMultilevel"/>
    <w:tmpl w:val="140EB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E353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E74355E"/>
    <w:multiLevelType w:val="multilevel"/>
    <w:tmpl w:val="EFAE7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05E9A"/>
    <w:multiLevelType w:val="hybridMultilevel"/>
    <w:tmpl w:val="6CC6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75F34"/>
    <w:multiLevelType w:val="hybridMultilevel"/>
    <w:tmpl w:val="2920F3D8"/>
    <w:lvl w:ilvl="0" w:tplc="F520865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7D306E5A"/>
    <w:multiLevelType w:val="hybridMultilevel"/>
    <w:tmpl w:val="9FF2858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13"/>
  </w:num>
  <w:num w:numId="5">
    <w:abstractNumId w:val="17"/>
  </w:num>
  <w:num w:numId="6">
    <w:abstractNumId w:val="6"/>
  </w:num>
  <w:num w:numId="7">
    <w:abstractNumId w:val="14"/>
  </w:num>
  <w:num w:numId="8">
    <w:abstractNumId w:val="5"/>
  </w:num>
  <w:num w:numId="9">
    <w:abstractNumId w:val="21"/>
  </w:num>
  <w:num w:numId="10">
    <w:abstractNumId w:val="18"/>
  </w:num>
  <w:num w:numId="11">
    <w:abstractNumId w:val="20"/>
  </w:num>
  <w:num w:numId="12">
    <w:abstractNumId w:val="24"/>
  </w:num>
  <w:num w:numId="13">
    <w:abstractNumId w:val="9"/>
  </w:num>
  <w:num w:numId="14">
    <w:abstractNumId w:val="0"/>
  </w:num>
  <w:num w:numId="15">
    <w:abstractNumId w:val="8"/>
  </w:num>
  <w:num w:numId="16">
    <w:abstractNumId w:val="23"/>
  </w:num>
  <w:num w:numId="17">
    <w:abstractNumId w:val="12"/>
  </w:num>
  <w:num w:numId="18">
    <w:abstractNumId w:val="7"/>
  </w:num>
  <w:num w:numId="19">
    <w:abstractNumId w:val="11"/>
  </w:num>
  <w:num w:numId="20">
    <w:abstractNumId w:val="10"/>
  </w:num>
  <w:num w:numId="21">
    <w:abstractNumId w:val="16"/>
  </w:num>
  <w:num w:numId="22">
    <w:abstractNumId w:val="3"/>
  </w:num>
  <w:num w:numId="23">
    <w:abstractNumId w:val="15"/>
  </w:num>
  <w:num w:numId="24">
    <w:abstractNumId w:val="2"/>
  </w:num>
  <w:num w:numId="25">
    <w:abstractNumId w:val="4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7CB"/>
    <w:rsid w:val="00011F81"/>
    <w:rsid w:val="00015036"/>
    <w:rsid w:val="00023A3C"/>
    <w:rsid w:val="00025CAA"/>
    <w:rsid w:val="00031EAB"/>
    <w:rsid w:val="00041DF0"/>
    <w:rsid w:val="000427AF"/>
    <w:rsid w:val="00043C03"/>
    <w:rsid w:val="00043D99"/>
    <w:rsid w:val="00043F20"/>
    <w:rsid w:val="00046602"/>
    <w:rsid w:val="00046849"/>
    <w:rsid w:val="00052EAE"/>
    <w:rsid w:val="000547E5"/>
    <w:rsid w:val="00054E58"/>
    <w:rsid w:val="0007153D"/>
    <w:rsid w:val="000718EF"/>
    <w:rsid w:val="0007559F"/>
    <w:rsid w:val="000772D0"/>
    <w:rsid w:val="00082687"/>
    <w:rsid w:val="00096BBE"/>
    <w:rsid w:val="000A1E0F"/>
    <w:rsid w:val="000A280F"/>
    <w:rsid w:val="000A702B"/>
    <w:rsid w:val="000B106F"/>
    <w:rsid w:val="000B1E3B"/>
    <w:rsid w:val="000C1CDA"/>
    <w:rsid w:val="000C34E8"/>
    <w:rsid w:val="000C75F4"/>
    <w:rsid w:val="000D25A9"/>
    <w:rsid w:val="000D4994"/>
    <w:rsid w:val="000D780B"/>
    <w:rsid w:val="000E443F"/>
    <w:rsid w:val="000E4B81"/>
    <w:rsid w:val="000F4FED"/>
    <w:rsid w:val="00105BBC"/>
    <w:rsid w:val="001134F4"/>
    <w:rsid w:val="00114227"/>
    <w:rsid w:val="00114807"/>
    <w:rsid w:val="00120824"/>
    <w:rsid w:val="00121274"/>
    <w:rsid w:val="001264DA"/>
    <w:rsid w:val="001268E1"/>
    <w:rsid w:val="0012766D"/>
    <w:rsid w:val="001341F2"/>
    <w:rsid w:val="00134907"/>
    <w:rsid w:val="00140D76"/>
    <w:rsid w:val="00140F60"/>
    <w:rsid w:val="0014126B"/>
    <w:rsid w:val="00145827"/>
    <w:rsid w:val="0014734C"/>
    <w:rsid w:val="001527CB"/>
    <w:rsid w:val="00153EE1"/>
    <w:rsid w:val="001558F9"/>
    <w:rsid w:val="00160C67"/>
    <w:rsid w:val="00165F66"/>
    <w:rsid w:val="0017098A"/>
    <w:rsid w:val="00174549"/>
    <w:rsid w:val="00191831"/>
    <w:rsid w:val="0019630A"/>
    <w:rsid w:val="001A1BC1"/>
    <w:rsid w:val="001A3CBB"/>
    <w:rsid w:val="001A404C"/>
    <w:rsid w:val="001B21CE"/>
    <w:rsid w:val="001C0356"/>
    <w:rsid w:val="001C7D54"/>
    <w:rsid w:val="001D4BE4"/>
    <w:rsid w:val="001D7498"/>
    <w:rsid w:val="001E33E7"/>
    <w:rsid w:val="0021046A"/>
    <w:rsid w:val="002127EE"/>
    <w:rsid w:val="00236D2A"/>
    <w:rsid w:val="00242E3A"/>
    <w:rsid w:val="002435FD"/>
    <w:rsid w:val="0024438D"/>
    <w:rsid w:val="00254BA2"/>
    <w:rsid w:val="00256526"/>
    <w:rsid w:val="0027566D"/>
    <w:rsid w:val="00276263"/>
    <w:rsid w:val="002854A2"/>
    <w:rsid w:val="00290448"/>
    <w:rsid w:val="00290F6E"/>
    <w:rsid w:val="002A3C80"/>
    <w:rsid w:val="002A5559"/>
    <w:rsid w:val="002B0EA2"/>
    <w:rsid w:val="002B6165"/>
    <w:rsid w:val="002B625E"/>
    <w:rsid w:val="002C0447"/>
    <w:rsid w:val="002C0D6A"/>
    <w:rsid w:val="002C1E2A"/>
    <w:rsid w:val="002D4A29"/>
    <w:rsid w:val="002E38CD"/>
    <w:rsid w:val="002E4BB6"/>
    <w:rsid w:val="002F1028"/>
    <w:rsid w:val="003016D4"/>
    <w:rsid w:val="00305DEF"/>
    <w:rsid w:val="00310EA5"/>
    <w:rsid w:val="00314152"/>
    <w:rsid w:val="0031686F"/>
    <w:rsid w:val="003209BB"/>
    <w:rsid w:val="003313E0"/>
    <w:rsid w:val="00332B5C"/>
    <w:rsid w:val="003350B3"/>
    <w:rsid w:val="003365FB"/>
    <w:rsid w:val="003439A9"/>
    <w:rsid w:val="00351430"/>
    <w:rsid w:val="00356730"/>
    <w:rsid w:val="003612B6"/>
    <w:rsid w:val="0036265E"/>
    <w:rsid w:val="0036422B"/>
    <w:rsid w:val="00364D13"/>
    <w:rsid w:val="00384C64"/>
    <w:rsid w:val="00394DE0"/>
    <w:rsid w:val="003A320C"/>
    <w:rsid w:val="003B16E4"/>
    <w:rsid w:val="003B29ED"/>
    <w:rsid w:val="003B4939"/>
    <w:rsid w:val="003C7CFA"/>
    <w:rsid w:val="003D0908"/>
    <w:rsid w:val="003D1491"/>
    <w:rsid w:val="003D50CF"/>
    <w:rsid w:val="003E5B05"/>
    <w:rsid w:val="003E791F"/>
    <w:rsid w:val="004006E0"/>
    <w:rsid w:val="00401519"/>
    <w:rsid w:val="00412C08"/>
    <w:rsid w:val="00413BF2"/>
    <w:rsid w:val="00423115"/>
    <w:rsid w:val="00426F9F"/>
    <w:rsid w:val="0043182C"/>
    <w:rsid w:val="004341A7"/>
    <w:rsid w:val="00443DC7"/>
    <w:rsid w:val="00445E6C"/>
    <w:rsid w:val="00453E9C"/>
    <w:rsid w:val="00456F02"/>
    <w:rsid w:val="004614BF"/>
    <w:rsid w:val="00465AD5"/>
    <w:rsid w:val="00465EA5"/>
    <w:rsid w:val="00472D9A"/>
    <w:rsid w:val="00476D12"/>
    <w:rsid w:val="00481C3F"/>
    <w:rsid w:val="004866D3"/>
    <w:rsid w:val="004938F1"/>
    <w:rsid w:val="00493B26"/>
    <w:rsid w:val="00496392"/>
    <w:rsid w:val="004C287C"/>
    <w:rsid w:val="004C5F0B"/>
    <w:rsid w:val="004D5B22"/>
    <w:rsid w:val="004D5E71"/>
    <w:rsid w:val="004E4AD4"/>
    <w:rsid w:val="004E5D74"/>
    <w:rsid w:val="004F660C"/>
    <w:rsid w:val="00503666"/>
    <w:rsid w:val="00507A86"/>
    <w:rsid w:val="00513B9A"/>
    <w:rsid w:val="00521464"/>
    <w:rsid w:val="00531E5E"/>
    <w:rsid w:val="00537B6B"/>
    <w:rsid w:val="00537D1D"/>
    <w:rsid w:val="00542A89"/>
    <w:rsid w:val="00554258"/>
    <w:rsid w:val="005602E8"/>
    <w:rsid w:val="00563CA5"/>
    <w:rsid w:val="00564131"/>
    <w:rsid w:val="00565E45"/>
    <w:rsid w:val="00583BD0"/>
    <w:rsid w:val="00596C77"/>
    <w:rsid w:val="005971A4"/>
    <w:rsid w:val="005A0B57"/>
    <w:rsid w:val="005A1E74"/>
    <w:rsid w:val="005A2EE7"/>
    <w:rsid w:val="005B7739"/>
    <w:rsid w:val="005C7569"/>
    <w:rsid w:val="005D4842"/>
    <w:rsid w:val="005E5BF2"/>
    <w:rsid w:val="00605C83"/>
    <w:rsid w:val="00605E67"/>
    <w:rsid w:val="00624DA0"/>
    <w:rsid w:val="00626A05"/>
    <w:rsid w:val="00651501"/>
    <w:rsid w:val="006573B1"/>
    <w:rsid w:val="00664A86"/>
    <w:rsid w:val="00672353"/>
    <w:rsid w:val="00675482"/>
    <w:rsid w:val="00681376"/>
    <w:rsid w:val="006826B5"/>
    <w:rsid w:val="00683957"/>
    <w:rsid w:val="00683C38"/>
    <w:rsid w:val="006851CE"/>
    <w:rsid w:val="006966BD"/>
    <w:rsid w:val="00696C7D"/>
    <w:rsid w:val="00696CA0"/>
    <w:rsid w:val="00696ECD"/>
    <w:rsid w:val="006A464D"/>
    <w:rsid w:val="006A687D"/>
    <w:rsid w:val="006C0859"/>
    <w:rsid w:val="006C167A"/>
    <w:rsid w:val="006D4DD9"/>
    <w:rsid w:val="006E158B"/>
    <w:rsid w:val="006F63A0"/>
    <w:rsid w:val="006F651F"/>
    <w:rsid w:val="00701F49"/>
    <w:rsid w:val="00703E00"/>
    <w:rsid w:val="0071165B"/>
    <w:rsid w:val="00724EB5"/>
    <w:rsid w:val="00732B74"/>
    <w:rsid w:val="00755746"/>
    <w:rsid w:val="007807C6"/>
    <w:rsid w:val="00784FA7"/>
    <w:rsid w:val="007852B7"/>
    <w:rsid w:val="007B361A"/>
    <w:rsid w:val="007B464E"/>
    <w:rsid w:val="007C2CF3"/>
    <w:rsid w:val="007C2F45"/>
    <w:rsid w:val="007C3A8D"/>
    <w:rsid w:val="007C585A"/>
    <w:rsid w:val="007C6492"/>
    <w:rsid w:val="007C6BE4"/>
    <w:rsid w:val="007D4C38"/>
    <w:rsid w:val="007E1E5E"/>
    <w:rsid w:val="007E4C1F"/>
    <w:rsid w:val="007F4F16"/>
    <w:rsid w:val="007F54C7"/>
    <w:rsid w:val="00802723"/>
    <w:rsid w:val="00814856"/>
    <w:rsid w:val="0081505E"/>
    <w:rsid w:val="00817E6A"/>
    <w:rsid w:val="00822FE7"/>
    <w:rsid w:val="008245E5"/>
    <w:rsid w:val="008254DC"/>
    <w:rsid w:val="008306E0"/>
    <w:rsid w:val="008314C7"/>
    <w:rsid w:val="00833831"/>
    <w:rsid w:val="008452DE"/>
    <w:rsid w:val="008476A0"/>
    <w:rsid w:val="0085680E"/>
    <w:rsid w:val="00856B0E"/>
    <w:rsid w:val="00885A21"/>
    <w:rsid w:val="00890417"/>
    <w:rsid w:val="00891F36"/>
    <w:rsid w:val="00891F60"/>
    <w:rsid w:val="00892157"/>
    <w:rsid w:val="00893FD0"/>
    <w:rsid w:val="008A01F3"/>
    <w:rsid w:val="008A2F87"/>
    <w:rsid w:val="008B08E0"/>
    <w:rsid w:val="008B72B7"/>
    <w:rsid w:val="008B79DB"/>
    <w:rsid w:val="008B7E6A"/>
    <w:rsid w:val="008C244B"/>
    <w:rsid w:val="008D5536"/>
    <w:rsid w:val="008E17AF"/>
    <w:rsid w:val="008E4061"/>
    <w:rsid w:val="008E5224"/>
    <w:rsid w:val="008E6979"/>
    <w:rsid w:val="008F4BE6"/>
    <w:rsid w:val="0090777F"/>
    <w:rsid w:val="00935901"/>
    <w:rsid w:val="00935FA6"/>
    <w:rsid w:val="009447E7"/>
    <w:rsid w:val="00952175"/>
    <w:rsid w:val="00954DE8"/>
    <w:rsid w:val="009670D5"/>
    <w:rsid w:val="00976A38"/>
    <w:rsid w:val="009866F3"/>
    <w:rsid w:val="0099168D"/>
    <w:rsid w:val="009936BC"/>
    <w:rsid w:val="009A64BB"/>
    <w:rsid w:val="009A6EAD"/>
    <w:rsid w:val="009B11BB"/>
    <w:rsid w:val="009C069C"/>
    <w:rsid w:val="009C46E0"/>
    <w:rsid w:val="009C58ED"/>
    <w:rsid w:val="009C6EC0"/>
    <w:rsid w:val="00A06BBB"/>
    <w:rsid w:val="00A25061"/>
    <w:rsid w:val="00A27E25"/>
    <w:rsid w:val="00A34B65"/>
    <w:rsid w:val="00A34EC8"/>
    <w:rsid w:val="00A350D9"/>
    <w:rsid w:val="00A36A86"/>
    <w:rsid w:val="00A40E08"/>
    <w:rsid w:val="00A535F4"/>
    <w:rsid w:val="00A537AF"/>
    <w:rsid w:val="00A55E76"/>
    <w:rsid w:val="00A64A63"/>
    <w:rsid w:val="00A706BC"/>
    <w:rsid w:val="00A75DB9"/>
    <w:rsid w:val="00A855FA"/>
    <w:rsid w:val="00A87AA2"/>
    <w:rsid w:val="00A932C0"/>
    <w:rsid w:val="00AA016A"/>
    <w:rsid w:val="00AB04A1"/>
    <w:rsid w:val="00AB3976"/>
    <w:rsid w:val="00AB5655"/>
    <w:rsid w:val="00AC4305"/>
    <w:rsid w:val="00AC59A3"/>
    <w:rsid w:val="00AD0FED"/>
    <w:rsid w:val="00AE5E81"/>
    <w:rsid w:val="00AF2182"/>
    <w:rsid w:val="00B04BD2"/>
    <w:rsid w:val="00B14020"/>
    <w:rsid w:val="00B221EB"/>
    <w:rsid w:val="00B23801"/>
    <w:rsid w:val="00B258F0"/>
    <w:rsid w:val="00B4507F"/>
    <w:rsid w:val="00B5314D"/>
    <w:rsid w:val="00B5438A"/>
    <w:rsid w:val="00B568BC"/>
    <w:rsid w:val="00B62FA3"/>
    <w:rsid w:val="00B6763C"/>
    <w:rsid w:val="00B73C2A"/>
    <w:rsid w:val="00B74D24"/>
    <w:rsid w:val="00B80971"/>
    <w:rsid w:val="00B8149E"/>
    <w:rsid w:val="00B91819"/>
    <w:rsid w:val="00B940E0"/>
    <w:rsid w:val="00B96ECB"/>
    <w:rsid w:val="00BA4A0D"/>
    <w:rsid w:val="00BC0961"/>
    <w:rsid w:val="00BC0A83"/>
    <w:rsid w:val="00BC204B"/>
    <w:rsid w:val="00BC5807"/>
    <w:rsid w:val="00BD0B3C"/>
    <w:rsid w:val="00BD2632"/>
    <w:rsid w:val="00BD32A9"/>
    <w:rsid w:val="00BD4F63"/>
    <w:rsid w:val="00BE1A7D"/>
    <w:rsid w:val="00BE2300"/>
    <w:rsid w:val="00BE50DA"/>
    <w:rsid w:val="00BF4E3C"/>
    <w:rsid w:val="00BF5957"/>
    <w:rsid w:val="00C05FD5"/>
    <w:rsid w:val="00C1170E"/>
    <w:rsid w:val="00C16769"/>
    <w:rsid w:val="00C2143C"/>
    <w:rsid w:val="00C33213"/>
    <w:rsid w:val="00C34D4E"/>
    <w:rsid w:val="00C422F4"/>
    <w:rsid w:val="00C46FFC"/>
    <w:rsid w:val="00C517AD"/>
    <w:rsid w:val="00C52B28"/>
    <w:rsid w:val="00C61E90"/>
    <w:rsid w:val="00C62D3D"/>
    <w:rsid w:val="00C74659"/>
    <w:rsid w:val="00C826CC"/>
    <w:rsid w:val="00C826EC"/>
    <w:rsid w:val="00C85D6A"/>
    <w:rsid w:val="00C95A94"/>
    <w:rsid w:val="00C966C7"/>
    <w:rsid w:val="00C97EC9"/>
    <w:rsid w:val="00CA528A"/>
    <w:rsid w:val="00CB2296"/>
    <w:rsid w:val="00CC5A1F"/>
    <w:rsid w:val="00CD039A"/>
    <w:rsid w:val="00CD15C1"/>
    <w:rsid w:val="00CD4887"/>
    <w:rsid w:val="00CE0A71"/>
    <w:rsid w:val="00CE4A13"/>
    <w:rsid w:val="00D010C3"/>
    <w:rsid w:val="00D010EB"/>
    <w:rsid w:val="00D02387"/>
    <w:rsid w:val="00D0366D"/>
    <w:rsid w:val="00D2166D"/>
    <w:rsid w:val="00D32085"/>
    <w:rsid w:val="00D60B0B"/>
    <w:rsid w:val="00D62A5F"/>
    <w:rsid w:val="00D640C7"/>
    <w:rsid w:val="00D66457"/>
    <w:rsid w:val="00D75CA6"/>
    <w:rsid w:val="00D762BF"/>
    <w:rsid w:val="00D7736A"/>
    <w:rsid w:val="00D83403"/>
    <w:rsid w:val="00D85EC0"/>
    <w:rsid w:val="00D87AA1"/>
    <w:rsid w:val="00D911BE"/>
    <w:rsid w:val="00DA11AF"/>
    <w:rsid w:val="00DA3000"/>
    <w:rsid w:val="00DA4671"/>
    <w:rsid w:val="00DD20F3"/>
    <w:rsid w:val="00DD3F15"/>
    <w:rsid w:val="00DE026B"/>
    <w:rsid w:val="00DE76E6"/>
    <w:rsid w:val="00DF05AD"/>
    <w:rsid w:val="00E01BA4"/>
    <w:rsid w:val="00E07DC2"/>
    <w:rsid w:val="00E1248F"/>
    <w:rsid w:val="00E16C58"/>
    <w:rsid w:val="00E2016A"/>
    <w:rsid w:val="00E2054E"/>
    <w:rsid w:val="00E2468A"/>
    <w:rsid w:val="00E31BBF"/>
    <w:rsid w:val="00E3747D"/>
    <w:rsid w:val="00E43C6B"/>
    <w:rsid w:val="00E441DD"/>
    <w:rsid w:val="00E519C5"/>
    <w:rsid w:val="00E537BA"/>
    <w:rsid w:val="00E550AA"/>
    <w:rsid w:val="00E63A55"/>
    <w:rsid w:val="00E67C18"/>
    <w:rsid w:val="00E716A6"/>
    <w:rsid w:val="00E77C25"/>
    <w:rsid w:val="00E808E5"/>
    <w:rsid w:val="00E85E7A"/>
    <w:rsid w:val="00E946A3"/>
    <w:rsid w:val="00EA3105"/>
    <w:rsid w:val="00EA52AF"/>
    <w:rsid w:val="00EB2294"/>
    <w:rsid w:val="00EC17F5"/>
    <w:rsid w:val="00EC341F"/>
    <w:rsid w:val="00ED26BF"/>
    <w:rsid w:val="00EE00B5"/>
    <w:rsid w:val="00EE2DE7"/>
    <w:rsid w:val="00EE370B"/>
    <w:rsid w:val="00EE6E07"/>
    <w:rsid w:val="00EE6F78"/>
    <w:rsid w:val="00EF1630"/>
    <w:rsid w:val="00F002A1"/>
    <w:rsid w:val="00F0654C"/>
    <w:rsid w:val="00F11315"/>
    <w:rsid w:val="00F27A2E"/>
    <w:rsid w:val="00F30C59"/>
    <w:rsid w:val="00F408DC"/>
    <w:rsid w:val="00F4384E"/>
    <w:rsid w:val="00F43997"/>
    <w:rsid w:val="00F50E42"/>
    <w:rsid w:val="00F551B2"/>
    <w:rsid w:val="00F60DED"/>
    <w:rsid w:val="00F804F9"/>
    <w:rsid w:val="00F819DB"/>
    <w:rsid w:val="00F822A5"/>
    <w:rsid w:val="00F82BA3"/>
    <w:rsid w:val="00F85AAF"/>
    <w:rsid w:val="00F907AC"/>
    <w:rsid w:val="00FA45A7"/>
    <w:rsid w:val="00FA6668"/>
    <w:rsid w:val="00FA71AC"/>
    <w:rsid w:val="00FB0D12"/>
    <w:rsid w:val="00FB60F8"/>
    <w:rsid w:val="00FC22D8"/>
    <w:rsid w:val="00FC3E5C"/>
    <w:rsid w:val="00FD1BB0"/>
    <w:rsid w:val="00FE2083"/>
    <w:rsid w:val="00FE5AA4"/>
    <w:rsid w:val="00FE5F43"/>
    <w:rsid w:val="00FF217A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B"/>
    <w:pPr>
      <w:ind w:firstLine="0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2B2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036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B28"/>
    <w:rPr>
      <w:rFonts w:ascii="Arial" w:hAnsi="Arial" w:cs="Arial"/>
      <w:b/>
      <w:bCs/>
      <w:color w:val="26282F"/>
      <w:szCs w:val="24"/>
    </w:rPr>
  </w:style>
  <w:style w:type="character" w:customStyle="1" w:styleId="a3">
    <w:name w:val="Гипертекстовая ссылка"/>
    <w:basedOn w:val="a0"/>
    <w:uiPriority w:val="99"/>
    <w:rsid w:val="00C52B28"/>
    <w:rPr>
      <w:rFonts w:cs="Times New Roman"/>
      <w:color w:val="106BBE"/>
    </w:rPr>
  </w:style>
  <w:style w:type="paragraph" w:styleId="a4">
    <w:name w:val="No Spacing"/>
    <w:uiPriority w:val="1"/>
    <w:qFormat/>
    <w:rsid w:val="00C52B28"/>
    <w:pPr>
      <w:ind w:firstLine="0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DD2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DD20F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20F3"/>
    <w:pPr>
      <w:ind w:left="720"/>
      <w:contextualSpacing/>
    </w:pPr>
  </w:style>
  <w:style w:type="character" w:customStyle="1" w:styleId="Bodytext3">
    <w:name w:val="Body text (3)_"/>
    <w:basedOn w:val="a0"/>
    <w:link w:val="Bodytext30"/>
    <w:semiHidden/>
    <w:locked/>
    <w:rsid w:val="00C16769"/>
    <w:rPr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semiHidden/>
    <w:rsid w:val="00C16769"/>
    <w:pPr>
      <w:shd w:val="clear" w:color="auto" w:fill="FFFFFF"/>
      <w:spacing w:before="600" w:after="360" w:line="331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Bodytext313">
    <w:name w:val="Body text (3) + 13"/>
    <w:aliases w:val="5 pt"/>
    <w:basedOn w:val="Bodytext3"/>
    <w:rsid w:val="00C16769"/>
    <w:rPr>
      <w:sz w:val="27"/>
      <w:szCs w:val="27"/>
      <w:shd w:val="clear" w:color="auto" w:fill="FFFFFF"/>
    </w:rPr>
  </w:style>
  <w:style w:type="character" w:styleId="a6">
    <w:name w:val="Hyperlink"/>
    <w:uiPriority w:val="99"/>
    <w:unhideWhenUsed/>
    <w:rsid w:val="00732B74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732B74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32B74"/>
    <w:rPr>
      <w:rFonts w:eastAsia="Times New Roman" w:cs="Times New Roman"/>
      <w:sz w:val="20"/>
      <w:szCs w:val="20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732B7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32B7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footnote reference"/>
    <w:semiHidden/>
    <w:unhideWhenUsed/>
    <w:rsid w:val="00732B7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D0366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11">
    <w:name w:val="Знак1"/>
    <w:basedOn w:val="a"/>
    <w:rsid w:val="00D0366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footer"/>
    <w:basedOn w:val="a"/>
    <w:link w:val="ad"/>
    <w:rsid w:val="00D036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0366D"/>
    <w:rPr>
      <w:rFonts w:eastAsia="Times New Roman" w:cs="Times New Roman"/>
      <w:szCs w:val="24"/>
      <w:lang w:eastAsia="ru-RU"/>
    </w:rPr>
  </w:style>
  <w:style w:type="character" w:styleId="ae">
    <w:name w:val="page number"/>
    <w:basedOn w:val="a0"/>
    <w:rsid w:val="00D0366D"/>
  </w:style>
  <w:style w:type="paragraph" w:styleId="af">
    <w:name w:val="Balloon Text"/>
    <w:basedOn w:val="a"/>
    <w:link w:val="af0"/>
    <w:uiPriority w:val="99"/>
    <w:semiHidden/>
    <w:rsid w:val="00D0366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0366D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D0366D"/>
    <w:pPr>
      <w:spacing w:before="100" w:beforeAutospacing="1" w:after="100" w:afterAutospacing="1"/>
    </w:pPr>
  </w:style>
  <w:style w:type="paragraph" w:customStyle="1" w:styleId="Default">
    <w:name w:val="Default"/>
    <w:rsid w:val="00D0366D"/>
    <w:pPr>
      <w:autoSpaceDE w:val="0"/>
      <w:autoSpaceDN w:val="0"/>
      <w:adjustRightInd w:val="0"/>
      <w:ind w:firstLine="0"/>
    </w:pPr>
    <w:rPr>
      <w:rFonts w:eastAsia="Calibri" w:cs="Times New Roman"/>
      <w:color w:val="000000"/>
      <w:szCs w:val="24"/>
    </w:rPr>
  </w:style>
  <w:style w:type="table" w:styleId="af2">
    <w:name w:val="Table Grid"/>
    <w:basedOn w:val="a1"/>
    <w:uiPriority w:val="59"/>
    <w:rsid w:val="00D0366D"/>
    <w:pPr>
      <w:ind w:firstLine="0"/>
    </w:pPr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link w:val="af4"/>
    <w:qFormat/>
    <w:rsid w:val="00D0366D"/>
    <w:pPr>
      <w:jc w:val="center"/>
    </w:pPr>
    <w:rPr>
      <w:i/>
      <w:iCs/>
      <w:sz w:val="32"/>
      <w:u w:val="single"/>
    </w:rPr>
  </w:style>
  <w:style w:type="character" w:customStyle="1" w:styleId="af4">
    <w:name w:val="Название Знак"/>
    <w:basedOn w:val="a0"/>
    <w:link w:val="af3"/>
    <w:rsid w:val="00D0366D"/>
    <w:rPr>
      <w:rFonts w:eastAsia="Times New Roman" w:cs="Times New Roman"/>
      <w:i/>
      <w:iCs/>
      <w:sz w:val="32"/>
      <w:szCs w:val="24"/>
      <w:u w:val="single"/>
      <w:lang w:eastAsia="ru-RU"/>
    </w:rPr>
  </w:style>
  <w:style w:type="paragraph" w:customStyle="1" w:styleId="ConsPlusTitle">
    <w:name w:val="ConsPlusTitle"/>
    <w:uiPriority w:val="99"/>
    <w:rsid w:val="00D0366D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D0366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D0366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Деловой"/>
    <w:link w:val="af6"/>
    <w:uiPriority w:val="99"/>
    <w:rsid w:val="00D0366D"/>
    <w:pPr>
      <w:keepNext/>
      <w:ind w:firstLine="397"/>
      <w:jc w:val="both"/>
    </w:pPr>
    <w:rPr>
      <w:rFonts w:eastAsia="Calibri" w:cs="Times New Roman"/>
      <w:sz w:val="22"/>
      <w:lang w:eastAsia="ru-RU"/>
    </w:rPr>
  </w:style>
  <w:style w:type="character" w:customStyle="1" w:styleId="af6">
    <w:name w:val="Деловой Знак"/>
    <w:link w:val="af5"/>
    <w:uiPriority w:val="99"/>
    <w:locked/>
    <w:rsid w:val="00D0366D"/>
    <w:rPr>
      <w:rFonts w:eastAsia="Calibri" w:cs="Times New Roman"/>
      <w:sz w:val="22"/>
      <w:lang w:eastAsia="ru-RU"/>
    </w:rPr>
  </w:style>
  <w:style w:type="paragraph" w:customStyle="1" w:styleId="af7">
    <w:name w:val="Деловой отступ"/>
    <w:basedOn w:val="af5"/>
    <w:link w:val="af8"/>
    <w:uiPriority w:val="99"/>
    <w:rsid w:val="00D0366D"/>
    <w:pPr>
      <w:ind w:firstLine="567"/>
    </w:pPr>
  </w:style>
  <w:style w:type="character" w:customStyle="1" w:styleId="af8">
    <w:name w:val="Деловой отступ Знак"/>
    <w:basedOn w:val="af6"/>
    <w:link w:val="af7"/>
    <w:uiPriority w:val="99"/>
    <w:locked/>
    <w:rsid w:val="00D0366D"/>
    <w:rPr>
      <w:rFonts w:eastAsia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8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C7BB3-6ED9-4036-B67A-CCC1E69E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Мои файлы</cp:lastModifiedBy>
  <cp:revision>8</cp:revision>
  <cp:lastPrinted>2017-02-14T06:35:00Z</cp:lastPrinted>
  <dcterms:created xsi:type="dcterms:W3CDTF">2015-12-28T04:25:00Z</dcterms:created>
  <dcterms:modified xsi:type="dcterms:W3CDTF">2017-02-14T06:35:00Z</dcterms:modified>
</cp:coreProperties>
</file>